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2D" w:rsidRPr="006E72BE" w:rsidRDefault="00A67D8A" w:rsidP="00C91BF4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b/>
          <w:bCs/>
          <w:color w:val="72757A"/>
        </w:rPr>
      </w:pPr>
      <w:r w:rsidRPr="006E72BE">
        <w:rPr>
          <w:rFonts w:ascii="Century Gothic" w:hAnsi="Century Gothic" w:cs="Arial"/>
          <w:b/>
          <w:bCs/>
          <w:color w:val="72757A"/>
        </w:rPr>
        <w:t>CURSO</w:t>
      </w:r>
      <w:r w:rsidR="001E212D" w:rsidRPr="006E72BE">
        <w:rPr>
          <w:rFonts w:ascii="Century Gothic" w:hAnsi="Century Gothic" w:cs="Arial"/>
          <w:b/>
          <w:bCs/>
          <w:color w:val="72757A"/>
        </w:rPr>
        <w:t>S</w:t>
      </w:r>
      <w:r w:rsidRPr="006E72BE">
        <w:rPr>
          <w:rFonts w:ascii="Century Gothic" w:hAnsi="Century Gothic" w:cs="Arial"/>
          <w:b/>
          <w:bCs/>
          <w:color w:val="72757A"/>
        </w:rPr>
        <w:t xml:space="preserve"> VACACIONAL</w:t>
      </w:r>
      <w:r w:rsidR="001E212D" w:rsidRPr="006E72BE">
        <w:rPr>
          <w:rFonts w:ascii="Century Gothic" w:hAnsi="Century Gothic" w:cs="Arial"/>
          <w:b/>
          <w:bCs/>
          <w:color w:val="72757A"/>
        </w:rPr>
        <w:t>ES</w:t>
      </w:r>
    </w:p>
    <w:p w:rsidR="00176148" w:rsidRPr="00B566C9" w:rsidRDefault="00FD50D5" w:rsidP="00B566C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72757A"/>
        </w:rPr>
      </w:pPr>
      <w:r>
        <w:rPr>
          <w:rFonts w:ascii="Century Gothic" w:hAnsi="Century Gothic" w:cs="Arial"/>
          <w:color w:val="72757A"/>
        </w:rPr>
        <w:t>Vacaciones invernales en Tarija. - desde el 01 de julio al 12 de julio</w:t>
      </w:r>
    </w:p>
    <w:p w:rsidR="00F95CE5" w:rsidRDefault="00210F42" w:rsidP="0017614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entury Gothic" w:hAnsi="Century Gothic" w:cs="Arial"/>
          <w:b/>
          <w:bCs/>
          <w:color w:val="72757A"/>
        </w:rPr>
      </w:pPr>
      <w:r w:rsidRPr="00210F42">
        <w:rPr>
          <w:rFonts w:ascii="Century Gothic" w:hAnsi="Century Gothic" w:cs="Arial"/>
          <w:b/>
          <w:bCs/>
          <w:color w:val="72757A"/>
        </w:rPr>
        <w:t>CHEFCITOS</w:t>
      </w:r>
      <w:r w:rsidR="00176148">
        <w:rPr>
          <w:rFonts w:ascii="Century Gothic" w:hAnsi="Century Gothic" w:cs="Arial"/>
          <w:b/>
          <w:bCs/>
          <w:color w:val="72757A"/>
        </w:rPr>
        <w:t xml:space="preserve"> (Curso de repostería)</w:t>
      </w:r>
    </w:p>
    <w:p w:rsidR="007022C7" w:rsidRPr="00210F42" w:rsidRDefault="007022C7" w:rsidP="007022C7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72757A"/>
        </w:rPr>
      </w:pPr>
      <w:r w:rsidRPr="00210F42">
        <w:rPr>
          <w:rFonts w:ascii="Century Gothic" w:hAnsi="Century Gothic" w:cs="Arial"/>
          <w:color w:val="72757A"/>
        </w:rPr>
        <w:t>Llega las vacaciones y con ella la oportunidad para que tus hijos no se aburran en casa, CIBERKIDS te da la opción que tus niños aprend</w:t>
      </w:r>
      <w:r>
        <w:rPr>
          <w:rFonts w:ascii="Century Gothic" w:hAnsi="Century Gothic" w:cs="Arial"/>
          <w:color w:val="72757A"/>
        </w:rPr>
        <w:t>an</w:t>
      </w:r>
      <w:r w:rsidRPr="00210F42">
        <w:rPr>
          <w:rFonts w:ascii="Century Gothic" w:hAnsi="Century Gothic" w:cs="Arial"/>
          <w:color w:val="72757A"/>
        </w:rPr>
        <w:t xml:space="preserve"> </w:t>
      </w:r>
      <w:r>
        <w:rPr>
          <w:rFonts w:ascii="Century Gothic" w:hAnsi="Century Gothic" w:cs="Arial"/>
          <w:color w:val="72757A"/>
        </w:rPr>
        <w:t xml:space="preserve">el arte de la buena cocina, con un taller 100% práctico, en él </w:t>
      </w:r>
      <w:r w:rsidRPr="007022C7">
        <w:rPr>
          <w:rFonts w:ascii="Century Gothic" w:hAnsi="Century Gothic" w:cs="Arial"/>
          <w:color w:val="72757A"/>
        </w:rPr>
        <w:t>podrán descubrir, observar y experimentar con todo lo que comemos y estamos rodeados día a día.</w:t>
      </w:r>
    </w:p>
    <w:p w:rsidR="004707CC" w:rsidRPr="004707CC" w:rsidRDefault="004707CC" w:rsidP="007022C7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b/>
          <w:bCs/>
          <w:color w:val="72757A"/>
        </w:rPr>
      </w:pPr>
      <w:r w:rsidRPr="004707CC">
        <w:rPr>
          <w:rFonts w:ascii="Century Gothic" w:hAnsi="Century Gothic" w:cs="Arial"/>
          <w:b/>
          <w:bCs/>
          <w:color w:val="72757A"/>
        </w:rPr>
        <w:t>Contenido</w:t>
      </w:r>
      <w:r>
        <w:rPr>
          <w:rFonts w:ascii="Century Gothic" w:hAnsi="Century Gothic" w:cs="Arial"/>
          <w:b/>
          <w:bCs/>
          <w:color w:val="72757A"/>
        </w:rPr>
        <w:t xml:space="preserve"> </w:t>
      </w:r>
    </w:p>
    <w:p w:rsidR="004707CC" w:rsidRPr="004707CC" w:rsidRDefault="004707CC" w:rsidP="004707CC">
      <w:pPr>
        <w:pStyle w:val="NormalWeb"/>
        <w:shd w:val="clear" w:color="auto" w:fill="FFFFFF"/>
        <w:spacing w:after="240"/>
        <w:rPr>
          <w:rFonts w:ascii="Century Gothic" w:hAnsi="Century Gothic" w:cs="Arial"/>
          <w:color w:val="72757A"/>
        </w:rPr>
      </w:pPr>
      <w:r w:rsidRPr="004707CC">
        <w:rPr>
          <w:rFonts w:ascii="Century Gothic" w:hAnsi="Century Gothic" w:cs="Arial"/>
          <w:color w:val="72757A"/>
        </w:rPr>
        <w:t>Presentación de utensilios indispensables para la preparación de las recetas</w:t>
      </w:r>
      <w:r w:rsidR="0037235F">
        <w:rPr>
          <w:rFonts w:ascii="Century Gothic" w:hAnsi="Century Gothic" w:cs="Arial"/>
          <w:color w:val="72757A"/>
        </w:rPr>
        <w:t xml:space="preserve"> de repostería.</w:t>
      </w:r>
    </w:p>
    <w:p w:rsidR="00176148" w:rsidRDefault="004707CC" w:rsidP="00176148">
      <w:pPr>
        <w:pStyle w:val="NormalWeb"/>
        <w:shd w:val="clear" w:color="auto" w:fill="FFFFFF"/>
        <w:spacing w:after="240"/>
        <w:rPr>
          <w:rFonts w:ascii="Century Gothic" w:hAnsi="Century Gothic" w:cs="Arial"/>
          <w:color w:val="72757A"/>
        </w:rPr>
      </w:pPr>
      <w:r w:rsidRPr="004707CC">
        <w:rPr>
          <w:rFonts w:ascii="Century Gothic" w:hAnsi="Century Gothic" w:cs="Arial"/>
          <w:color w:val="72757A"/>
        </w:rPr>
        <w:t xml:space="preserve">Elaboración </w:t>
      </w:r>
      <w:r w:rsidR="00176148">
        <w:rPr>
          <w:rFonts w:ascii="Century Gothic" w:hAnsi="Century Gothic" w:cs="Arial"/>
          <w:color w:val="72757A"/>
        </w:rPr>
        <w:t>de:</w:t>
      </w:r>
    </w:p>
    <w:p w:rsidR="00176148" w:rsidRPr="00176148" w:rsidRDefault="00176148" w:rsidP="00176148">
      <w:pPr>
        <w:pStyle w:val="NormalWeb"/>
        <w:numPr>
          <w:ilvl w:val="0"/>
          <w:numId w:val="8"/>
        </w:numPr>
        <w:shd w:val="clear" w:color="auto" w:fill="FFFFFF"/>
        <w:spacing w:after="240"/>
        <w:rPr>
          <w:rFonts w:ascii="Century Gothic" w:hAnsi="Century Gothic" w:cs="Arial"/>
          <w:color w:val="72757A"/>
        </w:rPr>
      </w:pPr>
      <w:r w:rsidRPr="00176148">
        <w:rPr>
          <w:rFonts w:ascii="Century Gothic" w:hAnsi="Century Gothic" w:cs="Arial"/>
          <w:color w:val="72757A"/>
        </w:rPr>
        <w:t xml:space="preserve">Trufas de chocolate y leche condensada </w:t>
      </w:r>
    </w:p>
    <w:p w:rsidR="00176148" w:rsidRPr="00176148" w:rsidRDefault="00176148" w:rsidP="00176148">
      <w:pPr>
        <w:pStyle w:val="NormalWeb"/>
        <w:numPr>
          <w:ilvl w:val="0"/>
          <w:numId w:val="8"/>
        </w:numPr>
        <w:shd w:val="clear" w:color="auto" w:fill="FFFFFF"/>
        <w:spacing w:after="240"/>
        <w:rPr>
          <w:rFonts w:ascii="Century Gothic" w:hAnsi="Century Gothic" w:cs="Arial"/>
          <w:color w:val="72757A"/>
        </w:rPr>
      </w:pPr>
      <w:r w:rsidRPr="00176148">
        <w:rPr>
          <w:rFonts w:ascii="Century Gothic" w:hAnsi="Century Gothic" w:cs="Arial"/>
          <w:color w:val="72757A"/>
        </w:rPr>
        <w:t>Cupcake con chispas de chocolate</w:t>
      </w:r>
    </w:p>
    <w:p w:rsidR="00176148" w:rsidRPr="00176148" w:rsidRDefault="00176148" w:rsidP="00176148">
      <w:pPr>
        <w:pStyle w:val="NormalWeb"/>
        <w:numPr>
          <w:ilvl w:val="0"/>
          <w:numId w:val="8"/>
        </w:numPr>
        <w:shd w:val="clear" w:color="auto" w:fill="FFFFFF"/>
        <w:spacing w:after="240"/>
        <w:rPr>
          <w:rFonts w:ascii="Century Gothic" w:hAnsi="Century Gothic" w:cs="Arial"/>
          <w:color w:val="72757A"/>
        </w:rPr>
      </w:pPr>
      <w:proofErr w:type="spellStart"/>
      <w:r w:rsidRPr="00176148">
        <w:rPr>
          <w:rFonts w:ascii="Century Gothic" w:hAnsi="Century Gothic" w:cs="Arial"/>
          <w:color w:val="72757A"/>
        </w:rPr>
        <w:t>Popcakes</w:t>
      </w:r>
      <w:proofErr w:type="spellEnd"/>
      <w:r w:rsidRPr="00176148">
        <w:rPr>
          <w:rFonts w:ascii="Century Gothic" w:hAnsi="Century Gothic" w:cs="Arial"/>
          <w:color w:val="72757A"/>
        </w:rPr>
        <w:t xml:space="preserve"> de dulce de leche</w:t>
      </w:r>
    </w:p>
    <w:p w:rsidR="00176148" w:rsidRPr="00176148" w:rsidRDefault="00176148" w:rsidP="00176148">
      <w:pPr>
        <w:pStyle w:val="NormalWeb"/>
        <w:numPr>
          <w:ilvl w:val="0"/>
          <w:numId w:val="8"/>
        </w:numPr>
        <w:shd w:val="clear" w:color="auto" w:fill="FFFFFF"/>
        <w:spacing w:after="240"/>
        <w:rPr>
          <w:rFonts w:ascii="Century Gothic" w:hAnsi="Century Gothic" w:cs="Arial"/>
          <w:color w:val="72757A"/>
        </w:rPr>
      </w:pPr>
      <w:r w:rsidRPr="00176148">
        <w:rPr>
          <w:rFonts w:ascii="Century Gothic" w:hAnsi="Century Gothic" w:cs="Arial"/>
          <w:color w:val="72757A"/>
        </w:rPr>
        <w:t>Alfajores de maicena</w:t>
      </w:r>
    </w:p>
    <w:p w:rsidR="00176148" w:rsidRPr="00176148" w:rsidRDefault="00176148" w:rsidP="00176148">
      <w:pPr>
        <w:pStyle w:val="NormalWeb"/>
        <w:numPr>
          <w:ilvl w:val="0"/>
          <w:numId w:val="8"/>
        </w:numPr>
        <w:shd w:val="clear" w:color="auto" w:fill="FFFFFF"/>
        <w:spacing w:after="240"/>
        <w:rPr>
          <w:rFonts w:ascii="Century Gothic" w:hAnsi="Century Gothic" w:cs="Arial"/>
          <w:color w:val="72757A"/>
        </w:rPr>
      </w:pPr>
      <w:r w:rsidRPr="00176148">
        <w:rPr>
          <w:rFonts w:ascii="Century Gothic" w:hAnsi="Century Gothic" w:cs="Arial"/>
          <w:color w:val="72757A"/>
        </w:rPr>
        <w:t>Crepes con crema y frutas</w:t>
      </w:r>
    </w:p>
    <w:p w:rsidR="00176148" w:rsidRPr="00176148" w:rsidRDefault="00176148" w:rsidP="00176148">
      <w:pPr>
        <w:pStyle w:val="NormalWeb"/>
        <w:numPr>
          <w:ilvl w:val="0"/>
          <w:numId w:val="8"/>
        </w:numPr>
        <w:shd w:val="clear" w:color="auto" w:fill="FFFFFF"/>
        <w:spacing w:after="240"/>
        <w:rPr>
          <w:rFonts w:ascii="Century Gothic" w:hAnsi="Century Gothic" w:cs="Arial"/>
          <w:color w:val="72757A"/>
        </w:rPr>
      </w:pPr>
      <w:r w:rsidRPr="00176148">
        <w:rPr>
          <w:rFonts w:ascii="Century Gothic" w:hAnsi="Century Gothic" w:cs="Arial"/>
          <w:color w:val="72757A"/>
        </w:rPr>
        <w:t>Galletas de coco naranja y canela</w:t>
      </w:r>
    </w:p>
    <w:p w:rsidR="00176148" w:rsidRPr="00176148" w:rsidRDefault="00176148" w:rsidP="00176148">
      <w:pPr>
        <w:pStyle w:val="NormalWeb"/>
        <w:numPr>
          <w:ilvl w:val="0"/>
          <w:numId w:val="8"/>
        </w:numPr>
        <w:shd w:val="clear" w:color="auto" w:fill="FFFFFF"/>
        <w:spacing w:after="240"/>
        <w:rPr>
          <w:rFonts w:ascii="Century Gothic" w:hAnsi="Century Gothic" w:cs="Arial"/>
          <w:color w:val="72757A"/>
        </w:rPr>
      </w:pPr>
      <w:r w:rsidRPr="00176148">
        <w:rPr>
          <w:rFonts w:ascii="Century Gothic" w:hAnsi="Century Gothic" w:cs="Arial"/>
          <w:color w:val="72757A"/>
        </w:rPr>
        <w:t xml:space="preserve">Queque de </w:t>
      </w:r>
      <w:proofErr w:type="spellStart"/>
      <w:r w:rsidRPr="00176148">
        <w:rPr>
          <w:rFonts w:ascii="Century Gothic" w:hAnsi="Century Gothic" w:cs="Arial"/>
          <w:color w:val="72757A"/>
        </w:rPr>
        <w:t>platano</w:t>
      </w:r>
      <w:proofErr w:type="spellEnd"/>
      <w:r w:rsidRPr="00176148">
        <w:rPr>
          <w:rFonts w:ascii="Century Gothic" w:hAnsi="Century Gothic" w:cs="Arial"/>
          <w:color w:val="72757A"/>
        </w:rPr>
        <w:t xml:space="preserve"> y nueces</w:t>
      </w:r>
    </w:p>
    <w:p w:rsidR="004707CC" w:rsidRPr="004707CC" w:rsidRDefault="00176148" w:rsidP="00176148">
      <w:pPr>
        <w:pStyle w:val="NormalWeb"/>
        <w:numPr>
          <w:ilvl w:val="0"/>
          <w:numId w:val="8"/>
        </w:numPr>
        <w:shd w:val="clear" w:color="auto" w:fill="FFFFFF"/>
        <w:spacing w:after="240"/>
        <w:rPr>
          <w:rFonts w:ascii="Century Gothic" w:hAnsi="Century Gothic" w:cs="Arial"/>
          <w:color w:val="72757A"/>
        </w:rPr>
      </w:pPr>
      <w:r w:rsidRPr="00176148">
        <w:rPr>
          <w:rFonts w:ascii="Century Gothic" w:hAnsi="Century Gothic" w:cs="Arial"/>
          <w:color w:val="72757A"/>
        </w:rPr>
        <w:t>Arlequín</w:t>
      </w:r>
    </w:p>
    <w:p w:rsidR="004707CC" w:rsidRPr="007022C7" w:rsidRDefault="004707CC" w:rsidP="004707CC">
      <w:pPr>
        <w:pStyle w:val="NormalWeb"/>
        <w:shd w:val="clear" w:color="auto" w:fill="FFFFFF"/>
        <w:spacing w:after="240"/>
        <w:rPr>
          <w:rFonts w:ascii="Century Gothic" w:hAnsi="Century Gothic" w:cs="Arial"/>
          <w:b/>
          <w:bCs/>
          <w:color w:val="72757A"/>
        </w:rPr>
      </w:pPr>
      <w:r w:rsidRPr="007022C7">
        <w:rPr>
          <w:rFonts w:ascii="Century Gothic" w:hAnsi="Century Gothic" w:cs="Arial"/>
          <w:b/>
          <w:bCs/>
          <w:color w:val="72757A"/>
        </w:rPr>
        <w:t>Dirigido a</w:t>
      </w:r>
    </w:p>
    <w:p w:rsidR="004707CC" w:rsidRPr="007022C7" w:rsidRDefault="004707CC" w:rsidP="004707CC">
      <w:pPr>
        <w:pStyle w:val="NormalWeb"/>
        <w:shd w:val="clear" w:color="auto" w:fill="FFFFFF"/>
        <w:spacing w:after="240"/>
        <w:rPr>
          <w:rFonts w:ascii="Century Gothic" w:hAnsi="Century Gothic" w:cs="Arial"/>
          <w:color w:val="72757A"/>
        </w:rPr>
      </w:pPr>
      <w:r w:rsidRPr="007022C7">
        <w:rPr>
          <w:rFonts w:ascii="Century Gothic" w:hAnsi="Century Gothic" w:cs="Arial"/>
          <w:color w:val="72757A"/>
        </w:rPr>
        <w:t xml:space="preserve">Este curso vacacional está dirigido a niños de </w:t>
      </w:r>
      <w:r w:rsidR="00D807C3">
        <w:rPr>
          <w:rFonts w:ascii="Century Gothic" w:hAnsi="Century Gothic" w:cs="Arial"/>
          <w:color w:val="72757A"/>
        </w:rPr>
        <w:t>7</w:t>
      </w:r>
      <w:r w:rsidRPr="007022C7">
        <w:rPr>
          <w:rFonts w:ascii="Century Gothic" w:hAnsi="Century Gothic" w:cs="Arial"/>
          <w:color w:val="72757A"/>
        </w:rPr>
        <w:t xml:space="preserve"> a 12 años.</w:t>
      </w:r>
    </w:p>
    <w:p w:rsidR="004707CC" w:rsidRPr="00210F42" w:rsidRDefault="004707CC" w:rsidP="00A02E6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72757A"/>
          <w:sz w:val="24"/>
          <w:szCs w:val="24"/>
          <w:lang w:val="es-ES" w:eastAsia="es-ES"/>
        </w:rPr>
      </w:pPr>
      <w:r w:rsidRPr="00210F42">
        <w:rPr>
          <w:rFonts w:ascii="Century Gothic" w:eastAsia="Times New Roman" w:hAnsi="Century Gothic" w:cs="Arial"/>
          <w:b/>
          <w:bCs/>
          <w:color w:val="72757A"/>
          <w:sz w:val="24"/>
          <w:szCs w:val="24"/>
          <w:lang w:val="es-ES" w:eastAsia="es-ES"/>
        </w:rPr>
        <w:t xml:space="preserve">Duración: </w:t>
      </w:r>
    </w:p>
    <w:p w:rsidR="004707CC" w:rsidRPr="00210F42" w:rsidRDefault="004707CC" w:rsidP="00A02E6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</w:pPr>
      <w:r w:rsidRPr="00210F42"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  <w:t>10 días</w:t>
      </w:r>
    </w:p>
    <w:p w:rsidR="004707CC" w:rsidRPr="00210F42" w:rsidRDefault="004707CC" w:rsidP="004707C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b/>
          <w:bCs/>
          <w:color w:val="72757A"/>
          <w:sz w:val="24"/>
          <w:szCs w:val="24"/>
          <w:lang w:val="es-ES" w:eastAsia="es-ES"/>
        </w:rPr>
      </w:pPr>
      <w:r w:rsidRPr="00210F42">
        <w:rPr>
          <w:rFonts w:ascii="Century Gothic" w:eastAsia="Times New Roman" w:hAnsi="Century Gothic" w:cs="Arial"/>
          <w:b/>
          <w:bCs/>
          <w:color w:val="72757A"/>
          <w:sz w:val="24"/>
          <w:szCs w:val="24"/>
          <w:lang w:val="es-ES" w:eastAsia="es-ES"/>
        </w:rPr>
        <w:t>Horarios:</w:t>
      </w:r>
      <w:bookmarkStart w:id="0" w:name="_GoBack"/>
      <w:bookmarkEnd w:id="0"/>
    </w:p>
    <w:p w:rsidR="004707CC" w:rsidRDefault="00C32929" w:rsidP="00E20F4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</w:pPr>
      <w:r w:rsidRPr="00176148"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  <w:t>09:00</w:t>
      </w:r>
      <w:r w:rsidR="006E72BE" w:rsidRPr="00176148"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  <w:t xml:space="preserve"> am</w:t>
      </w:r>
      <w:r w:rsidRPr="00176148"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  <w:t xml:space="preserve"> a 10:00</w:t>
      </w:r>
      <w:r w:rsidR="006E72BE" w:rsidRPr="00176148"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  <w:t xml:space="preserve"> am</w:t>
      </w:r>
    </w:p>
    <w:p w:rsidR="00A02E68" w:rsidRPr="00176148" w:rsidRDefault="00A02E68" w:rsidP="00E20F4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  <w:t>10:00 am a 11:00 am</w:t>
      </w:r>
    </w:p>
    <w:p w:rsidR="00C32929" w:rsidRDefault="00C32929" w:rsidP="00E20F4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</w:pPr>
      <w:r w:rsidRPr="006E72BE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1</w:t>
      </w:r>
      <w:r w:rsidR="00176148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1</w:t>
      </w:r>
      <w:r w:rsidRPr="006E72BE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:00</w:t>
      </w:r>
      <w:r w:rsidR="00E20F4F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 xml:space="preserve"> </w:t>
      </w:r>
      <w:r w:rsidR="006E72BE" w:rsidRPr="006E72BE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 xml:space="preserve">am </w:t>
      </w:r>
      <w:r w:rsidRPr="006E72BE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a 1</w:t>
      </w:r>
      <w:r w:rsidR="00176148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2</w:t>
      </w:r>
      <w:r w:rsidRPr="006E72BE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:00</w:t>
      </w:r>
      <w:r w:rsidR="006E72BE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 xml:space="preserve"> am</w:t>
      </w:r>
    </w:p>
    <w:p w:rsidR="00A02E68" w:rsidRDefault="00A02E68" w:rsidP="00E20F4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</w:pPr>
    </w:p>
    <w:p w:rsidR="006E72BE" w:rsidRDefault="006E72BE" w:rsidP="00E20F4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1</w:t>
      </w:r>
      <w:r w:rsidR="00176148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5</w:t>
      </w:r>
      <w:r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:00 pm a 1</w:t>
      </w:r>
      <w:r w:rsidR="00176148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6</w:t>
      </w:r>
      <w:r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:00 pm</w:t>
      </w:r>
    </w:p>
    <w:p w:rsidR="00A02E68" w:rsidRDefault="00A02E68" w:rsidP="00E20F4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16:00 pm a 17:00 pm</w:t>
      </w:r>
    </w:p>
    <w:p w:rsidR="00E20F4F" w:rsidRDefault="006E72BE" w:rsidP="00E20F4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</w:pPr>
      <w:r w:rsidRPr="00176148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17:</w:t>
      </w:r>
      <w:r w:rsidR="00176148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0</w:t>
      </w:r>
      <w:r w:rsidRPr="00176148"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  <w:t>0 pm a 18:00 pm</w:t>
      </w:r>
    </w:p>
    <w:p w:rsidR="001E212D" w:rsidRPr="00E20F4F" w:rsidRDefault="004707CC" w:rsidP="00E20F4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72757A"/>
          <w:sz w:val="24"/>
          <w:szCs w:val="24"/>
          <w:lang w:eastAsia="es-ES"/>
        </w:rPr>
      </w:pPr>
      <w:r w:rsidRPr="006E72BE"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  <w:t xml:space="preserve">Lunes </w:t>
      </w:r>
      <w:r w:rsidR="00C32929" w:rsidRPr="006E72BE">
        <w:rPr>
          <w:rFonts w:ascii="Century Gothic" w:eastAsia="Times New Roman" w:hAnsi="Century Gothic" w:cs="Arial"/>
          <w:color w:val="72757A"/>
          <w:sz w:val="24"/>
          <w:szCs w:val="24"/>
          <w:lang w:val="es-ES" w:eastAsia="es-ES"/>
        </w:rPr>
        <w:t>a viernes</w:t>
      </w:r>
    </w:p>
    <w:sectPr w:rsidR="001E212D" w:rsidRPr="00E20F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5110"/>
    <w:multiLevelType w:val="hybridMultilevel"/>
    <w:tmpl w:val="52BEA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06EB"/>
    <w:multiLevelType w:val="hybridMultilevel"/>
    <w:tmpl w:val="51964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2171"/>
    <w:multiLevelType w:val="hybridMultilevel"/>
    <w:tmpl w:val="38A6C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7A31"/>
    <w:multiLevelType w:val="hybridMultilevel"/>
    <w:tmpl w:val="E660A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F39F3"/>
    <w:multiLevelType w:val="hybridMultilevel"/>
    <w:tmpl w:val="BF547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686F"/>
    <w:multiLevelType w:val="hybridMultilevel"/>
    <w:tmpl w:val="F8686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6EA2"/>
    <w:multiLevelType w:val="hybridMultilevel"/>
    <w:tmpl w:val="0AF24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647DA"/>
    <w:multiLevelType w:val="multilevel"/>
    <w:tmpl w:val="883A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20606C"/>
    <w:multiLevelType w:val="hybridMultilevel"/>
    <w:tmpl w:val="C034F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8A"/>
    <w:rsid w:val="000928E0"/>
    <w:rsid w:val="00104C01"/>
    <w:rsid w:val="001165D0"/>
    <w:rsid w:val="00160114"/>
    <w:rsid w:val="00176148"/>
    <w:rsid w:val="001E212D"/>
    <w:rsid w:val="00210F42"/>
    <w:rsid w:val="002F4A5F"/>
    <w:rsid w:val="0037235F"/>
    <w:rsid w:val="003F6EE4"/>
    <w:rsid w:val="00423A93"/>
    <w:rsid w:val="004707CC"/>
    <w:rsid w:val="006D293F"/>
    <w:rsid w:val="006E72BE"/>
    <w:rsid w:val="007022C7"/>
    <w:rsid w:val="007055A0"/>
    <w:rsid w:val="00973316"/>
    <w:rsid w:val="00A02E68"/>
    <w:rsid w:val="00A2326F"/>
    <w:rsid w:val="00A67D8A"/>
    <w:rsid w:val="00B566C9"/>
    <w:rsid w:val="00BB040E"/>
    <w:rsid w:val="00BB084B"/>
    <w:rsid w:val="00C3224B"/>
    <w:rsid w:val="00C32929"/>
    <w:rsid w:val="00C91BF4"/>
    <w:rsid w:val="00CB25C3"/>
    <w:rsid w:val="00CE588A"/>
    <w:rsid w:val="00D03B12"/>
    <w:rsid w:val="00D514D0"/>
    <w:rsid w:val="00D807C3"/>
    <w:rsid w:val="00DF5441"/>
    <w:rsid w:val="00E20F4F"/>
    <w:rsid w:val="00F858D5"/>
    <w:rsid w:val="00F95CE5"/>
    <w:rsid w:val="00FD50D5"/>
    <w:rsid w:val="00FD6B97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C7BA"/>
  <w15:chartTrackingRefBased/>
  <w15:docId w15:val="{B35EE2FB-1BC3-4927-AABF-B747FBA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95CE5"/>
    <w:rPr>
      <w:b/>
      <w:bCs/>
    </w:rPr>
  </w:style>
  <w:style w:type="paragraph" w:styleId="Prrafodelista">
    <w:name w:val="List Paragraph"/>
    <w:basedOn w:val="Normal"/>
    <w:uiPriority w:val="34"/>
    <w:qFormat/>
    <w:rsid w:val="00CE58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01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36578441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36899332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1174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06</dc:creator>
  <cp:keywords/>
  <dc:description/>
  <cp:lastModifiedBy>SYS-TEC</cp:lastModifiedBy>
  <cp:revision>18</cp:revision>
  <cp:lastPrinted>2019-06-12T12:00:00Z</cp:lastPrinted>
  <dcterms:created xsi:type="dcterms:W3CDTF">2019-06-04T15:18:00Z</dcterms:created>
  <dcterms:modified xsi:type="dcterms:W3CDTF">2019-06-24T13:06:00Z</dcterms:modified>
</cp:coreProperties>
</file>